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1 (3/3/2025)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6:00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6:30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Added more features to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Went over different Githubs for libraries to use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Compute Shaders to the Shader class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Fast Fourier transform pipeline</w:t>
      </w:r>
    </w:p>
    <w:p w:rsidR="00000000" w:rsidDel="00000000" w:rsidP="00000000" w:rsidRDefault="00000000" w:rsidRPr="00000000" w14:paraId="0000001B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F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Explored optimization techniques to reduce performance overhead.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cloud rendering and movement for better realism.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and resolve any remaining artifacts or performance issues.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after="0" w:before="43.26049804687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day night cycle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spacing w:before="0" w:line="272.61817932128906" w:lineRule="auto"/>
        <w:ind w:left="1440" w:right="150.50048828125" w:hanging="360"/>
        <w:rPr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4vuLfYW9xWvz0drHDZQBTG86OA==">CgMxLjA4AHIhMUhiNE9RRUlSeUc0b2NtX2RKa0VCcHJ4Ulhabl8xVW11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